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4F6B" w:rsidRPr="00576351" w:rsidRDefault="00684F6B" w:rsidP="00684F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576351">
        <w:rPr>
          <w:rFonts w:ascii="Times New Roman" w:hAnsi="Times New Roman" w:cs="Times New Roman"/>
          <w:bCs/>
          <w:i/>
          <w:sz w:val="24"/>
          <w:szCs w:val="24"/>
        </w:rPr>
        <w:t xml:space="preserve">Доклад  </w:t>
      </w:r>
      <w:r>
        <w:rPr>
          <w:rFonts w:ascii="Times New Roman" w:hAnsi="Times New Roman" w:cs="Times New Roman"/>
          <w:bCs/>
          <w:i/>
          <w:sz w:val="24"/>
          <w:szCs w:val="24"/>
        </w:rPr>
        <w:t>Воронцовой Л.С.</w:t>
      </w:r>
      <w:r w:rsidRPr="00576351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</w:p>
    <w:p w:rsidR="00684F6B" w:rsidRDefault="00684F6B" w:rsidP="00684F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576351">
        <w:rPr>
          <w:rFonts w:ascii="Times New Roman" w:hAnsi="Times New Roman" w:cs="Times New Roman"/>
          <w:bCs/>
          <w:i/>
          <w:sz w:val="24"/>
          <w:szCs w:val="24"/>
        </w:rPr>
        <w:t>начальника отдела</w:t>
      </w:r>
      <w:r w:rsidR="00D87111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профилактики </w:t>
      </w:r>
      <w:proofErr w:type="gramStart"/>
      <w:r>
        <w:rPr>
          <w:rFonts w:ascii="Times New Roman" w:hAnsi="Times New Roman" w:cs="Times New Roman"/>
          <w:bCs/>
          <w:i/>
          <w:sz w:val="24"/>
          <w:szCs w:val="24"/>
        </w:rPr>
        <w:t>коррупционных</w:t>
      </w:r>
      <w:proofErr w:type="gram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и </w:t>
      </w:r>
    </w:p>
    <w:p w:rsidR="00684F6B" w:rsidRDefault="00684F6B" w:rsidP="00684F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 xml:space="preserve">иных правонарушений </w:t>
      </w:r>
      <w:proofErr w:type="spellStart"/>
      <w:r w:rsidRPr="00576351">
        <w:rPr>
          <w:rFonts w:ascii="Times New Roman" w:hAnsi="Times New Roman" w:cs="Times New Roman"/>
          <w:bCs/>
          <w:i/>
          <w:sz w:val="24"/>
          <w:szCs w:val="24"/>
        </w:rPr>
        <w:t>Депсгосслужбы</w:t>
      </w:r>
      <w:proofErr w:type="spellEnd"/>
      <w:r w:rsidRPr="00576351">
        <w:rPr>
          <w:rFonts w:ascii="Times New Roman" w:hAnsi="Times New Roman" w:cs="Times New Roman"/>
          <w:bCs/>
          <w:i/>
          <w:sz w:val="24"/>
          <w:szCs w:val="24"/>
        </w:rPr>
        <w:t xml:space="preserve"> Юры, </w:t>
      </w:r>
    </w:p>
    <w:p w:rsidR="00684F6B" w:rsidRDefault="00684F6B" w:rsidP="00684F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576351">
        <w:rPr>
          <w:rFonts w:ascii="Times New Roman" w:hAnsi="Times New Roman" w:cs="Times New Roman"/>
          <w:bCs/>
          <w:i/>
          <w:sz w:val="24"/>
          <w:szCs w:val="24"/>
        </w:rPr>
        <w:t xml:space="preserve">на семинаре-совещании для руководителей </w:t>
      </w:r>
    </w:p>
    <w:p w:rsidR="00684F6B" w:rsidRDefault="00684F6B" w:rsidP="00684F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576351">
        <w:rPr>
          <w:rFonts w:ascii="Times New Roman" w:hAnsi="Times New Roman" w:cs="Times New Roman"/>
          <w:bCs/>
          <w:i/>
          <w:sz w:val="24"/>
          <w:szCs w:val="24"/>
        </w:rPr>
        <w:t xml:space="preserve">и специалистов кадровых служб </w:t>
      </w:r>
    </w:p>
    <w:p w:rsidR="00684F6B" w:rsidRDefault="00684F6B" w:rsidP="00684F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576351">
        <w:rPr>
          <w:rFonts w:ascii="Times New Roman" w:hAnsi="Times New Roman" w:cs="Times New Roman"/>
          <w:bCs/>
          <w:i/>
          <w:sz w:val="24"/>
          <w:szCs w:val="24"/>
        </w:rPr>
        <w:t xml:space="preserve">органов местного самоуправления </w:t>
      </w:r>
    </w:p>
    <w:p w:rsidR="00684F6B" w:rsidRDefault="00684F6B" w:rsidP="00684F6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576351">
        <w:rPr>
          <w:rFonts w:ascii="Times New Roman" w:hAnsi="Times New Roman" w:cs="Times New Roman"/>
          <w:bCs/>
          <w:i/>
          <w:sz w:val="24"/>
          <w:szCs w:val="24"/>
        </w:rPr>
        <w:t xml:space="preserve">муниципальных образований </w:t>
      </w:r>
      <w:r w:rsidR="00D87111">
        <w:rPr>
          <w:rFonts w:ascii="Times New Roman" w:hAnsi="Times New Roman" w:cs="Times New Roman"/>
          <w:bCs/>
          <w:i/>
          <w:sz w:val="24"/>
          <w:szCs w:val="24"/>
        </w:rPr>
        <w:t>ХМАО-Югры</w:t>
      </w:r>
    </w:p>
    <w:p w:rsidR="00684F6B" w:rsidRDefault="00684F6B" w:rsidP="008A3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84F6B" w:rsidRDefault="00684F6B" w:rsidP="00684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Взаимодействие кадровых подразделений и подразделений в сфере закупок органов местного самоуправления муниципальных образований автономного округа в целях повышения эффективности антикоррупционной деятельности при осуществлении муниципальных закупок</w:t>
      </w:r>
    </w:p>
    <w:p w:rsidR="00684F6B" w:rsidRPr="00684F6B" w:rsidRDefault="00684F6B" w:rsidP="008A3D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20706" w:rsidRPr="008A3D33" w:rsidRDefault="00320706" w:rsidP="00684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3D33">
        <w:rPr>
          <w:rFonts w:ascii="Times New Roman" w:hAnsi="Times New Roman" w:cs="Times New Roman"/>
          <w:color w:val="000000"/>
          <w:sz w:val="28"/>
          <w:szCs w:val="28"/>
        </w:rPr>
        <w:t xml:space="preserve">Повышению эффективности антикоррупционной деятельности органов исполнительной власти и органов местного самоуправления автономного округа при размещении заказов на поставки товаров, выполнение работ, оказание услуг для государственных и муниципальных нужд </w:t>
      </w:r>
      <w:r w:rsidR="00684F6B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8A3D33">
        <w:rPr>
          <w:rFonts w:ascii="Times New Roman" w:hAnsi="Times New Roman" w:cs="Times New Roman"/>
          <w:color w:val="000000"/>
          <w:sz w:val="28"/>
          <w:szCs w:val="28"/>
        </w:rPr>
        <w:t xml:space="preserve"> автономном округе уделяется</w:t>
      </w:r>
      <w:r w:rsidRPr="008A3D33">
        <w:rPr>
          <w:rFonts w:ascii="Times New Roman" w:hAnsi="Times New Roman" w:cs="Times New Roman"/>
          <w:sz w:val="28"/>
          <w:szCs w:val="28"/>
        </w:rPr>
        <w:t xml:space="preserve"> особое внимание.</w:t>
      </w:r>
    </w:p>
    <w:p w:rsidR="00684F6B" w:rsidRDefault="00684F6B" w:rsidP="00684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20706" w:rsidRPr="008A3D33" w:rsidRDefault="00320706" w:rsidP="00684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3D33">
        <w:rPr>
          <w:rFonts w:ascii="Times New Roman" w:hAnsi="Times New Roman" w:cs="Times New Roman"/>
          <w:sz w:val="28"/>
          <w:szCs w:val="28"/>
        </w:rPr>
        <w:t>Вместе с тем подготовленные Минтрудом России методические рекомендации определили для нас приоритетные направления в этой деятельности:</w:t>
      </w:r>
    </w:p>
    <w:p w:rsidR="00320706" w:rsidRPr="008A3D33" w:rsidRDefault="00320706" w:rsidP="00684F6B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3D33">
        <w:rPr>
          <w:rFonts w:ascii="Times New Roman" w:hAnsi="Times New Roman" w:cs="Times New Roman"/>
          <w:sz w:val="28"/>
          <w:szCs w:val="28"/>
        </w:rPr>
        <w:t xml:space="preserve">Выявление личной заинтересованности служащих, работников при осуществлении закупок, </w:t>
      </w:r>
      <w:proofErr w:type="gramStart"/>
      <w:r w:rsidRPr="008A3D33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8A3D33">
        <w:rPr>
          <w:rFonts w:ascii="Times New Roman" w:hAnsi="Times New Roman" w:cs="Times New Roman"/>
          <w:sz w:val="28"/>
          <w:szCs w:val="28"/>
        </w:rPr>
        <w:t xml:space="preserve"> приводит или может привести к конфликту интересов</w:t>
      </w:r>
      <w:r w:rsidR="006B69E2" w:rsidRPr="008A3D33">
        <w:rPr>
          <w:rFonts w:ascii="Times New Roman" w:hAnsi="Times New Roman" w:cs="Times New Roman"/>
          <w:sz w:val="28"/>
          <w:szCs w:val="28"/>
        </w:rPr>
        <w:t xml:space="preserve"> (</w:t>
      </w:r>
      <w:r w:rsidR="00684F6B" w:rsidRPr="00D52A28">
        <w:rPr>
          <w:rFonts w:ascii="Times New Roman" w:hAnsi="Times New Roman" w:cs="Times New Roman"/>
          <w:b/>
          <w:sz w:val="28"/>
          <w:szCs w:val="28"/>
        </w:rPr>
        <w:t xml:space="preserve">письмо Минтруда России </w:t>
      </w:r>
      <w:r w:rsidR="006B69E2" w:rsidRPr="00D52A28">
        <w:rPr>
          <w:rFonts w:ascii="Times New Roman" w:hAnsi="Times New Roman" w:cs="Times New Roman"/>
          <w:b/>
          <w:sz w:val="28"/>
          <w:szCs w:val="28"/>
        </w:rPr>
        <w:t>от 21.05.2020 № 18-2/10/П-4671</w:t>
      </w:r>
      <w:r w:rsidR="006B69E2" w:rsidRPr="008A3D33">
        <w:rPr>
          <w:rFonts w:ascii="Times New Roman" w:hAnsi="Times New Roman" w:cs="Times New Roman"/>
          <w:sz w:val="28"/>
          <w:szCs w:val="28"/>
        </w:rPr>
        <w:t>)</w:t>
      </w:r>
      <w:r w:rsidRPr="008A3D33">
        <w:rPr>
          <w:rFonts w:ascii="Times New Roman" w:hAnsi="Times New Roman" w:cs="Times New Roman"/>
          <w:sz w:val="28"/>
          <w:szCs w:val="28"/>
        </w:rPr>
        <w:t>;</w:t>
      </w:r>
    </w:p>
    <w:p w:rsidR="00320706" w:rsidRPr="008A3D33" w:rsidRDefault="00320706" w:rsidP="00684F6B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3D33">
        <w:rPr>
          <w:rFonts w:ascii="Times New Roman" w:hAnsi="Times New Roman" w:cs="Times New Roman"/>
          <w:sz w:val="28"/>
          <w:szCs w:val="28"/>
        </w:rPr>
        <w:t>Выявление и минимизация коррупционных рисков при осуществлении закупок</w:t>
      </w:r>
      <w:r w:rsidR="006B69E2" w:rsidRPr="008A3D33">
        <w:rPr>
          <w:rFonts w:ascii="Times New Roman" w:hAnsi="Times New Roman" w:cs="Times New Roman"/>
          <w:sz w:val="28"/>
          <w:szCs w:val="28"/>
        </w:rPr>
        <w:t xml:space="preserve"> (</w:t>
      </w:r>
      <w:r w:rsidR="00684F6B" w:rsidRPr="00D52A28">
        <w:rPr>
          <w:rFonts w:ascii="Times New Roman" w:hAnsi="Times New Roman" w:cs="Times New Roman"/>
          <w:b/>
          <w:sz w:val="28"/>
          <w:szCs w:val="28"/>
        </w:rPr>
        <w:t xml:space="preserve">письмо Минтруда России </w:t>
      </w:r>
      <w:r w:rsidR="006B69E2" w:rsidRPr="00D52A28">
        <w:rPr>
          <w:rFonts w:ascii="Times New Roman" w:hAnsi="Times New Roman" w:cs="Times New Roman"/>
          <w:b/>
          <w:sz w:val="28"/>
          <w:szCs w:val="28"/>
        </w:rPr>
        <w:t xml:space="preserve">от 30.09.2020 </w:t>
      </w:r>
      <w:r w:rsidR="00684F6B" w:rsidRPr="00D52A28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6B69E2" w:rsidRPr="00D52A28">
        <w:rPr>
          <w:rFonts w:ascii="Times New Roman" w:hAnsi="Times New Roman" w:cs="Times New Roman"/>
          <w:b/>
          <w:sz w:val="28"/>
          <w:szCs w:val="28"/>
        </w:rPr>
        <w:t>№ 18-2/10/П-9716</w:t>
      </w:r>
      <w:r w:rsidR="006B69E2" w:rsidRPr="008A3D33">
        <w:rPr>
          <w:rFonts w:ascii="Times New Roman" w:hAnsi="Times New Roman" w:cs="Times New Roman"/>
          <w:sz w:val="28"/>
          <w:szCs w:val="28"/>
        </w:rPr>
        <w:t>)</w:t>
      </w:r>
      <w:r w:rsidRPr="008A3D33">
        <w:rPr>
          <w:rFonts w:ascii="Times New Roman" w:hAnsi="Times New Roman" w:cs="Times New Roman"/>
          <w:sz w:val="28"/>
          <w:szCs w:val="28"/>
        </w:rPr>
        <w:t>.</w:t>
      </w:r>
    </w:p>
    <w:p w:rsidR="00320706" w:rsidRPr="008A3D33" w:rsidRDefault="00320706" w:rsidP="00684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84F6B" w:rsidRDefault="00320706" w:rsidP="00684F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D33">
        <w:rPr>
          <w:rFonts w:ascii="Times New Roman" w:hAnsi="Times New Roman" w:cs="Times New Roman"/>
          <w:sz w:val="28"/>
          <w:szCs w:val="28"/>
        </w:rPr>
        <w:t>При этом в соответствии с методическими рекомендац</w:t>
      </w:r>
      <w:bookmarkStart w:id="0" w:name="_GoBack"/>
      <w:bookmarkEnd w:id="0"/>
      <w:r w:rsidRPr="008A3D33">
        <w:rPr>
          <w:rFonts w:ascii="Times New Roman" w:hAnsi="Times New Roman" w:cs="Times New Roman"/>
          <w:sz w:val="28"/>
          <w:szCs w:val="28"/>
        </w:rPr>
        <w:t xml:space="preserve">иями </w:t>
      </w:r>
      <w:r w:rsidR="00684F6B">
        <w:rPr>
          <w:rFonts w:ascii="Times New Roman" w:hAnsi="Times New Roman" w:cs="Times New Roman"/>
          <w:sz w:val="28"/>
          <w:szCs w:val="28"/>
        </w:rPr>
        <w:t xml:space="preserve">Минтруда России </w:t>
      </w:r>
      <w:r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осуществления качественной работы, направленной на выявление личной заинтересованности, рекомендуется</w:t>
      </w:r>
      <w:r w:rsidR="00684F6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84F6B" w:rsidRDefault="00684F6B" w:rsidP="00684F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20706"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числа служащих (работников) подразделения определить ответст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венное лицо (ответственных лиц);</w:t>
      </w:r>
    </w:p>
    <w:p w:rsidR="00320706" w:rsidRDefault="00684F6B" w:rsidP="00684F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20706"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ответственное лицо </w:t>
      </w:r>
      <w:r w:rsidR="00320706"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функции, преимущественно связанные с предупреждением коррупции при осуществлении закупок.</w:t>
      </w:r>
    </w:p>
    <w:p w:rsidR="00684F6B" w:rsidRDefault="00C01CD8" w:rsidP="00684F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Полагаем, что здесь должен быть индивидуальный подход. </w:t>
      </w:r>
    </w:p>
    <w:p w:rsidR="00684F6B" w:rsidRDefault="00C01CD8" w:rsidP="00684F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оценить ситуацию в каждом органе, </w:t>
      </w:r>
      <w:proofErr w:type="gramStart"/>
      <w:r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осуществляющим</w:t>
      </w:r>
      <w:proofErr w:type="gramEnd"/>
      <w:r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закупки, отдельно. </w:t>
      </w:r>
    </w:p>
    <w:p w:rsidR="00684F6B" w:rsidRDefault="00C01CD8" w:rsidP="00684F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Учесть количество таких закупок, функциональные обязанности и нагрузку лица, их осуществляющие. </w:t>
      </w:r>
    </w:p>
    <w:p w:rsidR="00684F6B" w:rsidRDefault="00C01CD8" w:rsidP="00684F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Аналогично и с сотрудниками кадровых подразделений. </w:t>
      </w:r>
    </w:p>
    <w:p w:rsidR="00C01CD8" w:rsidRPr="00684F6B" w:rsidRDefault="00C01CD8" w:rsidP="00684F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4F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 должна осуществляться в тесном взаимодействии.</w:t>
      </w:r>
    </w:p>
    <w:p w:rsidR="00684F6B" w:rsidRDefault="00C01CD8" w:rsidP="00684F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 руководителя не только определить ответственных, но и организовать повышение квалификации таких служащих.</w:t>
      </w:r>
    </w:p>
    <w:p w:rsidR="00C01CD8" w:rsidRDefault="00C01CD8" w:rsidP="00684F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Отмечу, что в </w:t>
      </w:r>
      <w:r w:rsidR="00684F6B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году</w:t>
      </w:r>
      <w:r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содействии </w:t>
      </w:r>
      <w:proofErr w:type="spellStart"/>
      <w:r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Депгосслужбы</w:t>
      </w:r>
      <w:proofErr w:type="spellEnd"/>
      <w:r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 </w:t>
      </w:r>
      <w:r w:rsidRPr="008A3D33">
        <w:rPr>
          <w:rFonts w:ascii="Times New Roman" w:hAnsi="Times New Roman" w:cs="Times New Roman"/>
          <w:sz w:val="28"/>
          <w:szCs w:val="28"/>
        </w:rPr>
        <w:t xml:space="preserve">по программе «Управление государственными и муниципальными закупками» </w:t>
      </w:r>
      <w:r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обучено</w:t>
      </w:r>
      <w:r w:rsidRPr="008A3D33">
        <w:rPr>
          <w:rFonts w:ascii="Times New Roman" w:hAnsi="Times New Roman" w:cs="Times New Roman"/>
          <w:sz w:val="28"/>
          <w:szCs w:val="28"/>
        </w:rPr>
        <w:t xml:space="preserve"> 25 муниципальных служащих.</w:t>
      </w:r>
    </w:p>
    <w:p w:rsidR="00261713" w:rsidRDefault="00C01CD8" w:rsidP="00684F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3D33">
        <w:rPr>
          <w:rFonts w:ascii="Times New Roman" w:hAnsi="Times New Roman" w:cs="Times New Roman"/>
          <w:sz w:val="28"/>
          <w:szCs w:val="28"/>
        </w:rPr>
        <w:t>Далее.</w:t>
      </w:r>
    </w:p>
    <w:p w:rsidR="00C01CD8" w:rsidRPr="00261713" w:rsidRDefault="00C01CD8" w:rsidP="00684F6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3D33">
        <w:rPr>
          <w:rFonts w:ascii="Times New Roman" w:hAnsi="Times New Roman" w:cs="Times New Roman"/>
          <w:sz w:val="28"/>
          <w:szCs w:val="28"/>
        </w:rPr>
        <w:t xml:space="preserve">Методические рекомендации предусматривают, что </w:t>
      </w:r>
      <w:r w:rsidRPr="00261713">
        <w:rPr>
          <w:rFonts w:ascii="Times New Roman" w:hAnsi="Times New Roman" w:cs="Times New Roman"/>
          <w:b/>
          <w:sz w:val="28"/>
          <w:szCs w:val="28"/>
        </w:rPr>
        <w:t>деятельность подразделений (ответс</w:t>
      </w:r>
      <w:r w:rsidR="00684F6B" w:rsidRPr="00261713">
        <w:rPr>
          <w:rFonts w:ascii="Times New Roman" w:hAnsi="Times New Roman" w:cs="Times New Roman"/>
          <w:b/>
          <w:sz w:val="28"/>
          <w:szCs w:val="28"/>
        </w:rPr>
        <w:t>т</w:t>
      </w:r>
      <w:r w:rsidRPr="00261713">
        <w:rPr>
          <w:rFonts w:ascii="Times New Roman" w:hAnsi="Times New Roman" w:cs="Times New Roman"/>
          <w:b/>
          <w:sz w:val="28"/>
          <w:szCs w:val="28"/>
        </w:rPr>
        <w:t>венных лиц) может быть разделена на общие профилактические мероприятия и аналитические.</w:t>
      </w:r>
    </w:p>
    <w:p w:rsidR="00684F6B" w:rsidRDefault="00C01CD8" w:rsidP="00684F6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84F6B">
        <w:rPr>
          <w:rFonts w:ascii="Times New Roman" w:hAnsi="Times New Roman" w:cs="Times New Roman"/>
          <w:sz w:val="28"/>
          <w:szCs w:val="28"/>
          <w:u w:val="single"/>
        </w:rPr>
        <w:t>Профилактические</w:t>
      </w:r>
      <w:r w:rsidR="00684F6B">
        <w:rPr>
          <w:rFonts w:ascii="Times New Roman" w:hAnsi="Times New Roman" w:cs="Times New Roman"/>
          <w:sz w:val="28"/>
          <w:szCs w:val="28"/>
          <w:u w:val="single"/>
        </w:rPr>
        <w:t xml:space="preserve"> мероприятия</w:t>
      </w:r>
      <w:r w:rsidRPr="008A3D33">
        <w:rPr>
          <w:rFonts w:ascii="Times New Roman" w:hAnsi="Times New Roman" w:cs="Times New Roman"/>
          <w:sz w:val="28"/>
          <w:szCs w:val="28"/>
        </w:rPr>
        <w:t xml:space="preserve"> включают</w:t>
      </w:r>
      <w:r w:rsidR="00684F6B">
        <w:rPr>
          <w:rFonts w:ascii="Times New Roman" w:hAnsi="Times New Roman" w:cs="Times New Roman"/>
          <w:sz w:val="28"/>
          <w:szCs w:val="28"/>
        </w:rPr>
        <w:t>:</w:t>
      </w:r>
    </w:p>
    <w:p w:rsidR="00C01CD8" w:rsidRPr="008A3D33" w:rsidRDefault="00684F6B" w:rsidP="00684F6B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01CD8" w:rsidRPr="008A3D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1CD8"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перечня должностей, при замещении которых служащие (работники) обязаны представлять сведения о своих доходах, расходах,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="00C01CD8"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 (если применимо);</w:t>
      </w:r>
    </w:p>
    <w:p w:rsidR="00C01CD8" w:rsidRPr="00C01CD8" w:rsidRDefault="00C01CD8" w:rsidP="00684F6B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01CD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консультативно-методических совещаний</w:t>
      </w:r>
      <w:r w:rsidR="006B69E2"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(не реже 1 раза в год)</w:t>
      </w:r>
      <w:r w:rsidRPr="00C01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направленных на информирование служащих (работников), участвующих в осуществлении закупок, о положениях законодательства Российской Федерации о противодействии коррупции, в том числе </w:t>
      </w:r>
      <w:r w:rsidR="00684F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Pr="00C01CD8">
        <w:rPr>
          <w:rFonts w:ascii="Times New Roman" w:eastAsia="Times New Roman" w:hAnsi="Times New Roman" w:cs="Times New Roman"/>
          <w:sz w:val="28"/>
          <w:szCs w:val="28"/>
          <w:lang w:eastAsia="ru-RU"/>
        </w:rPr>
        <w:t>с ежегодной добровольной оценкой знаний.</w:t>
      </w:r>
    </w:p>
    <w:p w:rsidR="00C01CD8" w:rsidRPr="00C01CD8" w:rsidRDefault="00C01CD8" w:rsidP="00684F6B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01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Pr="00684F6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аналитической работе</w:t>
      </w:r>
      <w:r w:rsidRPr="00C01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относится работа, направленная на следующее:</w:t>
      </w:r>
    </w:p>
    <w:p w:rsidR="00C01CD8" w:rsidRPr="00C01CD8" w:rsidRDefault="00C01CD8" w:rsidP="00684F6B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01CD8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имеющейся в распоряжении органа (организации) информации, способствующей выявлению личной заинтересованности;</w:t>
      </w:r>
    </w:p>
    <w:p w:rsidR="00C01CD8" w:rsidRPr="00C01CD8" w:rsidRDefault="00C01CD8" w:rsidP="00684F6B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01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профиля служащего (работника), участвующего </w:t>
      </w:r>
      <w:r w:rsidR="00261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Pr="00C01CD8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закупочной деятельности;</w:t>
      </w:r>
    </w:p>
    <w:p w:rsidR="00C01CD8" w:rsidRPr="00C01CD8" w:rsidRDefault="00C01CD8" w:rsidP="00684F6B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C01CD8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профиля участников закупок;</w:t>
      </w:r>
    </w:p>
    <w:p w:rsidR="00261713" w:rsidRDefault="00C01CD8" w:rsidP="00684F6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1CD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перекрестный анализ сформированных вышеуказанных профилей для целей выявления личной заинтересованности.</w:t>
      </w:r>
      <w:r w:rsidR="006B69E2"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01CD8" w:rsidRPr="00C01CD8" w:rsidRDefault="006B69E2" w:rsidP="00684F6B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Подробнее о том, как проводить такой анализ и составлять профили, какие документы в первую очередь</w:t>
      </w:r>
      <w:r w:rsidR="00261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анализироваться изложены                          </w:t>
      </w:r>
      <w:r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методических рекомендациях.</w:t>
      </w:r>
    </w:p>
    <w:p w:rsidR="006B69E2" w:rsidRPr="008A3D33" w:rsidRDefault="006B69E2" w:rsidP="00684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3D33">
        <w:rPr>
          <w:rFonts w:ascii="Times New Roman" w:hAnsi="Times New Roman" w:cs="Times New Roman"/>
          <w:sz w:val="28"/>
          <w:szCs w:val="28"/>
        </w:rPr>
        <w:t>Уже сегодня заказчиками автономного округа активно используются специализированные программные комплексы</w:t>
      </w:r>
      <w:r w:rsidRPr="008A3D33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8A3D33">
        <w:rPr>
          <w:rFonts w:ascii="Times New Roman" w:hAnsi="Times New Roman" w:cs="Times New Roman"/>
          <w:sz w:val="28"/>
          <w:szCs w:val="28"/>
        </w:rPr>
        <w:t xml:space="preserve">позволяющие выявить скрытую </w:t>
      </w:r>
      <w:proofErr w:type="spellStart"/>
      <w:r w:rsidRPr="008A3D33">
        <w:rPr>
          <w:rFonts w:ascii="Times New Roman" w:hAnsi="Times New Roman" w:cs="Times New Roman"/>
          <w:sz w:val="28"/>
          <w:szCs w:val="28"/>
        </w:rPr>
        <w:t>аффилированность</w:t>
      </w:r>
      <w:proofErr w:type="spellEnd"/>
      <w:r w:rsidRPr="008A3D33">
        <w:rPr>
          <w:rFonts w:ascii="Times New Roman" w:hAnsi="Times New Roman" w:cs="Times New Roman"/>
          <w:sz w:val="28"/>
          <w:szCs w:val="28"/>
        </w:rPr>
        <w:t>, личную заинтересованность, а также сделать вывод о наличии или отсутствии конфликта интересов между заказчиками автономного округа и победителем закупки.</w:t>
      </w:r>
    </w:p>
    <w:p w:rsidR="006B69E2" w:rsidRPr="008A3D33" w:rsidRDefault="006B69E2" w:rsidP="00684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3D33">
        <w:rPr>
          <w:rFonts w:ascii="Times New Roman" w:hAnsi="Times New Roman" w:cs="Times New Roman"/>
          <w:sz w:val="28"/>
          <w:szCs w:val="28"/>
        </w:rPr>
        <w:t xml:space="preserve">Депгосслужбы Югры совместно с </w:t>
      </w:r>
      <w:proofErr w:type="spellStart"/>
      <w:r w:rsidRPr="008A3D33">
        <w:rPr>
          <w:rFonts w:ascii="Times New Roman" w:hAnsi="Times New Roman" w:cs="Times New Roman"/>
          <w:sz w:val="28"/>
          <w:szCs w:val="28"/>
        </w:rPr>
        <w:t>Депгосзаказа</w:t>
      </w:r>
      <w:proofErr w:type="spellEnd"/>
      <w:r w:rsidRPr="008A3D33">
        <w:rPr>
          <w:rFonts w:ascii="Times New Roman" w:hAnsi="Times New Roman" w:cs="Times New Roman"/>
          <w:sz w:val="28"/>
          <w:szCs w:val="28"/>
        </w:rPr>
        <w:t xml:space="preserve"> в текущем году разработана база типовых ситуаций, содержащих факты наличия личной заинтересованности, ситуаций конфликта интересов, применимых для целей закупок и имеющих признаки злоупотреблений в сфере закупок товаров, работ, услуг. Данная база активно используется государственными </w:t>
      </w:r>
      <w:r w:rsidR="00261713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8A3D33">
        <w:rPr>
          <w:rFonts w:ascii="Times New Roman" w:hAnsi="Times New Roman" w:cs="Times New Roman"/>
          <w:sz w:val="28"/>
          <w:szCs w:val="28"/>
        </w:rPr>
        <w:t>и муниципальными заказчиками.</w:t>
      </w:r>
    </w:p>
    <w:p w:rsidR="00261713" w:rsidRPr="00261713" w:rsidRDefault="006B69E2" w:rsidP="00684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1713">
        <w:rPr>
          <w:rFonts w:ascii="Times New Roman" w:hAnsi="Times New Roman" w:cs="Times New Roman"/>
          <w:b/>
          <w:sz w:val="28"/>
          <w:szCs w:val="28"/>
        </w:rPr>
        <w:t xml:space="preserve">Рекомендуется составить базу типовых ситуаций на уровне муниципалитета. </w:t>
      </w:r>
    </w:p>
    <w:p w:rsidR="006B69E2" w:rsidRPr="008A3D33" w:rsidRDefault="006B69E2" w:rsidP="00684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3D33">
        <w:rPr>
          <w:rFonts w:ascii="Times New Roman" w:hAnsi="Times New Roman" w:cs="Times New Roman"/>
          <w:sz w:val="28"/>
          <w:szCs w:val="28"/>
        </w:rPr>
        <w:lastRenderedPageBreak/>
        <w:t xml:space="preserve">Типовые ситуации содержаться </w:t>
      </w:r>
      <w:r w:rsidR="00261713">
        <w:rPr>
          <w:rFonts w:ascii="Times New Roman" w:hAnsi="Times New Roman" w:cs="Times New Roman"/>
          <w:sz w:val="28"/>
          <w:szCs w:val="28"/>
        </w:rPr>
        <w:t xml:space="preserve">в </w:t>
      </w:r>
      <w:r w:rsidRPr="008A3D33">
        <w:rPr>
          <w:rFonts w:ascii="Times New Roman" w:hAnsi="Times New Roman" w:cs="Times New Roman"/>
          <w:sz w:val="28"/>
          <w:szCs w:val="28"/>
        </w:rPr>
        <w:t>Обзорах Минтруда РФ</w:t>
      </w:r>
      <w:r w:rsidR="00261713">
        <w:rPr>
          <w:rFonts w:ascii="Times New Roman" w:hAnsi="Times New Roman" w:cs="Times New Roman"/>
          <w:sz w:val="28"/>
          <w:szCs w:val="28"/>
        </w:rPr>
        <w:t xml:space="preserve"> (размещены на сайте Минтруда России)</w:t>
      </w:r>
      <w:r w:rsidRPr="008A3D33">
        <w:rPr>
          <w:rFonts w:ascii="Times New Roman" w:hAnsi="Times New Roman" w:cs="Times New Roman"/>
          <w:sz w:val="28"/>
          <w:szCs w:val="28"/>
        </w:rPr>
        <w:t xml:space="preserve">, </w:t>
      </w:r>
      <w:r w:rsidR="00261713">
        <w:rPr>
          <w:rFonts w:ascii="Times New Roman" w:hAnsi="Times New Roman" w:cs="Times New Roman"/>
          <w:sz w:val="28"/>
          <w:szCs w:val="28"/>
        </w:rPr>
        <w:t xml:space="preserve">также </w:t>
      </w:r>
      <w:r w:rsidRPr="008A3D33">
        <w:rPr>
          <w:rFonts w:ascii="Times New Roman" w:hAnsi="Times New Roman" w:cs="Times New Roman"/>
          <w:sz w:val="28"/>
          <w:szCs w:val="28"/>
        </w:rPr>
        <w:t>могут быть составлены на основе судебных решений и собственного анализа.</w:t>
      </w:r>
    </w:p>
    <w:p w:rsidR="00261713" w:rsidRDefault="006B69E2" w:rsidP="00684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3D33">
        <w:rPr>
          <w:rFonts w:ascii="Times New Roman" w:hAnsi="Times New Roman" w:cs="Times New Roman"/>
          <w:sz w:val="28"/>
          <w:szCs w:val="28"/>
        </w:rPr>
        <w:t xml:space="preserve">Далее. </w:t>
      </w:r>
    </w:p>
    <w:p w:rsidR="006B69E2" w:rsidRPr="008A3D33" w:rsidRDefault="006B69E2" w:rsidP="00684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1713">
        <w:rPr>
          <w:rFonts w:ascii="Times New Roman" w:hAnsi="Times New Roman" w:cs="Times New Roman"/>
          <w:b/>
          <w:sz w:val="28"/>
          <w:szCs w:val="28"/>
        </w:rPr>
        <w:t>Оценка коррупционных рисков, возникающих при осуществлении закупочной деятельности</w:t>
      </w:r>
      <w:r w:rsidRPr="008A3D33">
        <w:rPr>
          <w:rFonts w:ascii="Times New Roman" w:hAnsi="Times New Roman" w:cs="Times New Roman"/>
          <w:sz w:val="28"/>
          <w:szCs w:val="28"/>
        </w:rPr>
        <w:t>.</w:t>
      </w:r>
    </w:p>
    <w:p w:rsidR="006B69E2" w:rsidRPr="006B69E2" w:rsidRDefault="006B69E2" w:rsidP="00684F6B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6B69E2">
        <w:rPr>
          <w:rFonts w:ascii="Times New Roman" w:eastAsia="Times New Roman" w:hAnsi="Times New Roman" w:cs="Times New Roman"/>
          <w:sz w:val="28"/>
          <w:szCs w:val="28"/>
          <w:lang w:eastAsia="ru-RU"/>
        </w:rPr>
        <w:t>оррупционный риск - возможность совершения служащим (работником</w:t>
      </w:r>
      <w:r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коррупционного правонарушения.</w:t>
      </w:r>
    </w:p>
    <w:p w:rsidR="006B69E2" w:rsidRPr="006B69E2" w:rsidRDefault="00261713" w:rsidP="00684F6B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B69E2" w:rsidRPr="006B6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 проведении оценки коррупционных рисков необходимо </w:t>
      </w:r>
      <w:proofErr w:type="gramStart"/>
      <w:r w:rsidR="006B69E2" w:rsidRPr="006B69E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и определить</w:t>
      </w:r>
      <w:proofErr w:type="gramEnd"/>
      <w:r w:rsidR="006B69E2" w:rsidRPr="006B69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следующее:</w:t>
      </w:r>
    </w:p>
    <w:p w:rsidR="006B69E2" w:rsidRPr="006B69E2" w:rsidRDefault="006B69E2" w:rsidP="00684F6B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6B69E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предмет коррупционного правонарушения (за какие возможные действия (бездействие) служащий (работник) может получить противоправную выгоду);</w:t>
      </w:r>
    </w:p>
    <w:p w:rsidR="006B69E2" w:rsidRPr="006B69E2" w:rsidRDefault="006B69E2" w:rsidP="00684F6B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6B69E2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используемые коррупционные схемы;</w:t>
      </w:r>
    </w:p>
    <w:p w:rsidR="006B69E2" w:rsidRPr="006B69E2" w:rsidRDefault="006B69E2" w:rsidP="00684F6B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6B69E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индикаторы коррупции.</w:t>
      </w:r>
    </w:p>
    <w:p w:rsidR="006B69E2" w:rsidRPr="006B69E2" w:rsidRDefault="006B69E2" w:rsidP="00684F6B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6B69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Процедура оценки коррупционных рисков и принятия мер по минимизации выявленных коррупционных рисков состоит из нескольких последовательных этапов:</w:t>
      </w:r>
    </w:p>
    <w:p w:rsidR="006B69E2" w:rsidRPr="006B69E2" w:rsidRDefault="006B69E2" w:rsidP="00684F6B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6B69E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подготовительный этап;</w:t>
      </w:r>
    </w:p>
    <w:p w:rsidR="006B69E2" w:rsidRPr="006B69E2" w:rsidRDefault="006B69E2" w:rsidP="00684F6B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6B69E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описание процедуры осуществления закупки в органе (организации);</w:t>
      </w:r>
    </w:p>
    <w:p w:rsidR="006B69E2" w:rsidRPr="006B69E2" w:rsidRDefault="006B69E2" w:rsidP="00684F6B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6B69E2">
        <w:rPr>
          <w:rFonts w:ascii="Times New Roman" w:eastAsia="Times New Roman" w:hAnsi="Times New Roman" w:cs="Times New Roman"/>
          <w:sz w:val="28"/>
          <w:szCs w:val="28"/>
          <w:lang w:eastAsia="ru-RU"/>
        </w:rPr>
        <w:t>- идентификация коррупционных рисков;</w:t>
      </w:r>
    </w:p>
    <w:p w:rsidR="006B69E2" w:rsidRPr="006B69E2" w:rsidRDefault="006B69E2" w:rsidP="00684F6B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6B69E2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коррупционных рисков;</w:t>
      </w:r>
    </w:p>
    <w:p w:rsidR="006B69E2" w:rsidRPr="006B69E2" w:rsidRDefault="006B69E2" w:rsidP="00684F6B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6B69E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ранжирование коррупционных рисков;</w:t>
      </w:r>
    </w:p>
    <w:p w:rsidR="006B69E2" w:rsidRPr="006B69E2" w:rsidRDefault="006B69E2" w:rsidP="00684F6B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6B69E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разработка мер по минимизации коррупционных рисков;</w:t>
      </w:r>
    </w:p>
    <w:p w:rsidR="006B69E2" w:rsidRPr="006B69E2" w:rsidRDefault="006B69E2" w:rsidP="00684F6B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6B69E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результатов оценки коррупционных рисков;</w:t>
      </w:r>
    </w:p>
    <w:p w:rsidR="006B69E2" w:rsidRPr="006B69E2" w:rsidRDefault="006B69E2" w:rsidP="00684F6B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6B69E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87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69E2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реализации мер по минимизации выявленных коррупционных рисков.</w:t>
      </w:r>
    </w:p>
    <w:p w:rsidR="006B69E2" w:rsidRPr="008A3D33" w:rsidRDefault="006B69E2" w:rsidP="00684F6B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В </w:t>
      </w:r>
      <w:r w:rsidR="008A3D33"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r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26171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A3D33"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</w:t>
      </w:r>
      <w:r w:rsidR="00261713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ическими</w:t>
      </w:r>
      <w:r w:rsidR="008A3D33"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рекомендациями</w:t>
      </w:r>
      <w:r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3D33"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коррупционных рисков должна проводиться в соответствии с локальным нормативным актом. З</w:t>
      </w:r>
      <w:r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8A3D33"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ее </w:t>
      </w:r>
      <w:r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</w:t>
      </w:r>
      <w:r w:rsidR="008A3D33"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быть предусмотрена персональная ответственность.</w:t>
      </w:r>
    </w:p>
    <w:p w:rsidR="008A3D33" w:rsidRPr="008A3D33" w:rsidRDefault="008A3D33" w:rsidP="00684F6B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ее проведения может формироваться рабочая группа, в состав которой могут входить не только сотрудники кадровых подразделений, </w:t>
      </w:r>
      <w:r w:rsidR="00261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иных, профильных структурных подразделений органа (организации), например, ответственных за организацию осуществления закупки в органе (организации), и др.</w:t>
      </w:r>
    </w:p>
    <w:p w:rsidR="008A3D33" w:rsidRPr="008A3D33" w:rsidRDefault="008A3D33" w:rsidP="00684F6B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наличии возможности и признании </w:t>
      </w:r>
      <w:proofErr w:type="gramStart"/>
      <w:r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целесообразным</w:t>
      </w:r>
      <w:proofErr w:type="gramEnd"/>
      <w:r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оценке коррупционных рисков могут привлекаться также внешние эксперты, </w:t>
      </w:r>
      <w:r w:rsidR="00261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</w:t>
      </w:r>
      <w:r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члены комиссии по соблюдению требований к служебному поведению и урегулированию конфликта интересов (при наличии), общественного совета при государственном органе, органе местного самоуправления (при наличии) и т.д.</w:t>
      </w:r>
    </w:p>
    <w:p w:rsidR="008A3D33" w:rsidRPr="008A3D33" w:rsidRDefault="008A3D33" w:rsidP="00684F6B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8A3D33">
        <w:rPr>
          <w:rFonts w:ascii="Verdana" w:eastAsia="Times New Roman" w:hAnsi="Verdana" w:cs="Times New Roman"/>
          <w:sz w:val="28"/>
          <w:szCs w:val="28"/>
          <w:lang w:eastAsia="ru-RU"/>
        </w:rPr>
        <w:tab/>
      </w:r>
      <w:proofErr w:type="gramStart"/>
      <w:r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оценки коррупционных рисков необходимо проанализировать не только саму процедуру с точки зрения нормативно определенных (установленных) процедур осуществления закупок и </w:t>
      </w:r>
      <w:r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присущих ей коррупционных рисков и индикаторов коррупции, </w:t>
      </w:r>
      <w:r w:rsidR="00261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и детально проанализировать процедуру в целом: с разделением того, что прямо предусмотрено (проистекает) нормативными правовыми и иными актами, и того, что происходит на практике ("в жизни").</w:t>
      </w:r>
      <w:proofErr w:type="gramEnd"/>
    </w:p>
    <w:p w:rsidR="006B69E2" w:rsidRPr="008A3D33" w:rsidRDefault="008A3D33" w:rsidP="00684F6B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8A3D3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задача данного этапа - понять, каким образом в органе (организации) фактически происходит осуществление закупки.</w:t>
      </w:r>
    </w:p>
    <w:p w:rsidR="00320706" w:rsidRDefault="00320706" w:rsidP="00684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7FB6" w:rsidRPr="00261713" w:rsidRDefault="00167FB6" w:rsidP="00684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261713">
        <w:rPr>
          <w:rFonts w:ascii="Times New Roman" w:hAnsi="Times New Roman" w:cs="Times New Roman"/>
          <w:i/>
          <w:sz w:val="28"/>
          <w:szCs w:val="28"/>
        </w:rPr>
        <w:t>Справочно</w:t>
      </w:r>
      <w:proofErr w:type="spellEnd"/>
      <w:r w:rsidRPr="00261713">
        <w:rPr>
          <w:rFonts w:ascii="Times New Roman" w:hAnsi="Times New Roman" w:cs="Times New Roman"/>
          <w:i/>
          <w:sz w:val="28"/>
          <w:szCs w:val="28"/>
        </w:rPr>
        <w:t>.</w:t>
      </w:r>
    </w:p>
    <w:p w:rsidR="00320706" w:rsidRPr="00094D65" w:rsidRDefault="00167FB6" w:rsidP="00684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</w:t>
      </w:r>
      <w:r w:rsidR="00320706" w:rsidRPr="00094D65">
        <w:rPr>
          <w:rFonts w:ascii="Times New Roman" w:hAnsi="Times New Roman" w:cs="Times New Roman"/>
          <w:sz w:val="28"/>
          <w:szCs w:val="28"/>
        </w:rPr>
        <w:t xml:space="preserve"> всех исполнительных органах государственной власти, органах местного самоуправления муниципальных образований автономного округа ведется работа по оценке коррупционных рисков, возникающих при осуществлении закупочной дея</w:t>
      </w:r>
      <w:r w:rsidR="00320706">
        <w:rPr>
          <w:rFonts w:ascii="Times New Roman" w:hAnsi="Times New Roman" w:cs="Times New Roman"/>
          <w:sz w:val="28"/>
          <w:szCs w:val="28"/>
        </w:rPr>
        <w:t xml:space="preserve">тельности. </w:t>
      </w:r>
      <w:proofErr w:type="gramStart"/>
      <w:r w:rsidR="00320706">
        <w:rPr>
          <w:rFonts w:ascii="Times New Roman" w:hAnsi="Times New Roman" w:cs="Times New Roman"/>
          <w:sz w:val="28"/>
          <w:szCs w:val="28"/>
        </w:rPr>
        <w:t>Результаты</w:t>
      </w:r>
      <w:proofErr w:type="gramEnd"/>
      <w:r w:rsidR="00320706">
        <w:rPr>
          <w:rFonts w:ascii="Times New Roman" w:hAnsi="Times New Roman" w:cs="Times New Roman"/>
          <w:sz w:val="28"/>
          <w:szCs w:val="28"/>
        </w:rPr>
        <w:t xml:space="preserve"> которой в</w:t>
      </w:r>
      <w:r w:rsidR="00320706" w:rsidRPr="00094D65">
        <w:rPr>
          <w:rFonts w:ascii="Times New Roman" w:hAnsi="Times New Roman" w:cs="Times New Roman"/>
          <w:sz w:val="28"/>
          <w:szCs w:val="28"/>
        </w:rPr>
        <w:t>последствии войдут в карты коррупционных рисков с указанием мер по их минимизации. До конца 2020 года такая работа будет завершена.</w:t>
      </w:r>
    </w:p>
    <w:p w:rsidR="00320706" w:rsidRPr="00094D65" w:rsidRDefault="00320706" w:rsidP="00684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4D65">
        <w:rPr>
          <w:rFonts w:ascii="Times New Roman" w:hAnsi="Times New Roman" w:cs="Times New Roman"/>
          <w:sz w:val="28"/>
          <w:szCs w:val="28"/>
        </w:rPr>
        <w:t>Стоит отметить, что карты коррупционных рисков, возникающих в целом при осуществлении деятельности того или иного органа власти, подведомственного учреждения внедрены в практику, начиная с 2015 года. Регулярно актуализируются и рассматриваются на заседаниях Общественных советов</w:t>
      </w:r>
      <w:r>
        <w:rPr>
          <w:rFonts w:ascii="Times New Roman" w:hAnsi="Times New Roman" w:cs="Times New Roman"/>
          <w:sz w:val="28"/>
          <w:szCs w:val="28"/>
        </w:rPr>
        <w:t xml:space="preserve">, созданных при органах государственной власти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автономного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округа.</w:t>
      </w:r>
      <w:r w:rsidRPr="00094D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1713" w:rsidRDefault="00320706" w:rsidP="00684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Достаточное количество</w:t>
      </w:r>
      <w:r w:rsidRPr="00094D65">
        <w:rPr>
          <w:rFonts w:ascii="Times New Roman" w:hAnsi="Times New Roman" w:cs="Times New Roman"/>
          <w:sz w:val="28"/>
          <w:szCs w:val="28"/>
        </w:rPr>
        <w:t xml:space="preserve"> коррупционных рисков выявлено на этапе исполнения </w:t>
      </w:r>
      <w:r w:rsidRPr="00094D65">
        <w:rPr>
          <w:rFonts w:ascii="Times New Roman" w:eastAsia="Calibri" w:hAnsi="Times New Roman" w:cs="Times New Roman"/>
          <w:sz w:val="28"/>
          <w:szCs w:val="28"/>
        </w:rPr>
        <w:t>контракта (приемка невыполненных работ с последующей закупкой работ с целью их выполнения)</w:t>
      </w:r>
      <w:r w:rsidRPr="00094D6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20706" w:rsidRPr="00094D65" w:rsidRDefault="00320706" w:rsidP="00684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4D65">
        <w:rPr>
          <w:rFonts w:ascii="Times New Roman" w:hAnsi="Times New Roman" w:cs="Times New Roman"/>
          <w:sz w:val="28"/>
          <w:szCs w:val="28"/>
        </w:rPr>
        <w:t>С целью минимизации таких проявлений в контракты, заключаемые государственными заказчиками автономного округа, включаются положения, устанавливающие обязанность фот</w:t>
      </w:r>
      <w:proofErr w:type="gramStart"/>
      <w:r w:rsidRPr="00094D65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94D6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094D65">
        <w:rPr>
          <w:rFonts w:ascii="Times New Roman" w:hAnsi="Times New Roman" w:cs="Times New Roman"/>
          <w:sz w:val="28"/>
          <w:szCs w:val="28"/>
        </w:rPr>
        <w:t>видиофиксации</w:t>
      </w:r>
      <w:proofErr w:type="spellEnd"/>
      <w:r w:rsidRPr="00094D65">
        <w:rPr>
          <w:rFonts w:ascii="Times New Roman" w:hAnsi="Times New Roman" w:cs="Times New Roman"/>
          <w:sz w:val="28"/>
          <w:szCs w:val="28"/>
        </w:rPr>
        <w:t xml:space="preserve"> приемки поставленных товаров, выполненных работ (их результатов), оказанных услуг, а также отдельных этапов поставки товара, выполнения работы, оказания услуги, привлекаются общественные контролёры. Подобный опыт </w:t>
      </w:r>
      <w:r>
        <w:rPr>
          <w:rFonts w:ascii="Times New Roman" w:hAnsi="Times New Roman" w:cs="Times New Roman"/>
          <w:sz w:val="28"/>
          <w:szCs w:val="28"/>
        </w:rPr>
        <w:t>используют</w:t>
      </w:r>
      <w:r w:rsidRPr="00094D65">
        <w:rPr>
          <w:rFonts w:ascii="Times New Roman" w:hAnsi="Times New Roman" w:cs="Times New Roman"/>
          <w:sz w:val="28"/>
          <w:szCs w:val="28"/>
        </w:rPr>
        <w:t xml:space="preserve"> и муниципальные заказчики.</w:t>
      </w:r>
    </w:p>
    <w:sectPr w:rsidR="00320706" w:rsidRPr="00094D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B70C34"/>
    <w:multiLevelType w:val="hybridMultilevel"/>
    <w:tmpl w:val="9BA6C6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06"/>
    <w:rsid w:val="00167FB6"/>
    <w:rsid w:val="00261713"/>
    <w:rsid w:val="00320706"/>
    <w:rsid w:val="00684F6B"/>
    <w:rsid w:val="006B69E2"/>
    <w:rsid w:val="008A3D33"/>
    <w:rsid w:val="00C01CD8"/>
    <w:rsid w:val="00C46C63"/>
    <w:rsid w:val="00D52A28"/>
    <w:rsid w:val="00D87111"/>
    <w:rsid w:val="00E57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7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070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A3D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07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070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A3D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1296</Words>
  <Characters>7390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Людмила Сергеевна</dc:creator>
  <cp:lastModifiedBy>Фильчак Зоя Петровна</cp:lastModifiedBy>
  <cp:revision>5</cp:revision>
  <cp:lastPrinted>2020-11-13T09:05:00Z</cp:lastPrinted>
  <dcterms:created xsi:type="dcterms:W3CDTF">2020-11-13T12:37:00Z</dcterms:created>
  <dcterms:modified xsi:type="dcterms:W3CDTF">2020-11-13T12:42:00Z</dcterms:modified>
</cp:coreProperties>
</file>